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21" w:rsidRDefault="004A4121" w:rsidP="0096096A">
      <w:pPr>
        <w:rPr>
          <w:b/>
        </w:rPr>
      </w:pPr>
      <w:r>
        <w:rPr>
          <w:b/>
        </w:rPr>
        <w:t>12/7</w:t>
      </w:r>
    </w:p>
    <w:p w:rsidR="004A4121" w:rsidRPr="004A4121" w:rsidRDefault="004A4121" w:rsidP="004A4121">
      <w:pPr>
        <w:pStyle w:val="ListParagraph"/>
        <w:numPr>
          <w:ilvl w:val="0"/>
          <w:numId w:val="14"/>
        </w:numPr>
      </w:pPr>
      <w:r>
        <w:t xml:space="preserve">Let the professor know the OIR is ready for grading </w:t>
      </w:r>
    </w:p>
    <w:p w:rsidR="004A4121" w:rsidRDefault="004A4121" w:rsidP="0096096A">
      <w:pPr>
        <w:rPr>
          <w:b/>
        </w:rPr>
      </w:pPr>
      <w:r>
        <w:rPr>
          <w:b/>
        </w:rPr>
        <w:t>11/30-12/6</w:t>
      </w:r>
    </w:p>
    <w:p w:rsidR="004A4121" w:rsidRPr="004A4121" w:rsidRDefault="004A4121" w:rsidP="004A4121">
      <w:pPr>
        <w:pStyle w:val="ListParagraph"/>
        <w:numPr>
          <w:ilvl w:val="0"/>
          <w:numId w:val="14"/>
        </w:numPr>
      </w:pPr>
      <w:r>
        <w:t>Each member of the group is to go through the different sections of the OIR in order to correct any errors</w:t>
      </w:r>
    </w:p>
    <w:p w:rsidR="004A4121" w:rsidRPr="004A4121" w:rsidRDefault="004A4121" w:rsidP="004A4121">
      <w:pPr>
        <w:pStyle w:val="ListParagraph"/>
        <w:numPr>
          <w:ilvl w:val="0"/>
          <w:numId w:val="14"/>
        </w:numPr>
      </w:pPr>
      <w:r w:rsidRPr="004A4121">
        <w:t xml:space="preserve">Work as a group collaboratively to complete OIR evaluation </w:t>
      </w:r>
    </w:p>
    <w:p w:rsidR="004A4121" w:rsidRDefault="004A4121" w:rsidP="0096096A">
      <w:pPr>
        <w:rPr>
          <w:b/>
        </w:rPr>
      </w:pPr>
      <w:r>
        <w:rPr>
          <w:b/>
        </w:rPr>
        <w:t>11/23-11/29</w:t>
      </w:r>
    </w:p>
    <w:p w:rsidR="004A4121" w:rsidRPr="004A4121" w:rsidRDefault="004A4121" w:rsidP="004A4121">
      <w:pPr>
        <w:pStyle w:val="ListParagraph"/>
        <w:numPr>
          <w:ilvl w:val="0"/>
          <w:numId w:val="14"/>
        </w:numPr>
      </w:pPr>
      <w:r w:rsidRPr="004A4121">
        <w:t>Finish up respective sec</w:t>
      </w:r>
      <w:r>
        <w:t>tions and get them added to the site proper</w:t>
      </w:r>
      <w:r w:rsidR="00742A4C">
        <w:t xml:space="preserve"> by December 1</w:t>
      </w:r>
    </w:p>
    <w:p w:rsidR="0014089B" w:rsidRDefault="0014089B" w:rsidP="0096096A">
      <w:pPr>
        <w:rPr>
          <w:b/>
        </w:rPr>
      </w:pPr>
      <w:r>
        <w:rPr>
          <w:b/>
        </w:rPr>
        <w:t>11/16-11/22</w:t>
      </w:r>
    </w:p>
    <w:p w:rsidR="0063225C" w:rsidRPr="0063225C" w:rsidRDefault="0063225C" w:rsidP="0063225C">
      <w:pPr>
        <w:pStyle w:val="ListParagraph"/>
        <w:numPr>
          <w:ilvl w:val="0"/>
          <w:numId w:val="13"/>
        </w:numPr>
      </w:pPr>
      <w:r w:rsidRPr="0063225C">
        <w:t xml:space="preserve">We discussed how to handle the </w:t>
      </w:r>
      <w:r w:rsidR="004D1670">
        <w:t xml:space="preserve">larger </w:t>
      </w:r>
      <w:r w:rsidRPr="0063225C">
        <w:t>section on social implications</w:t>
      </w:r>
    </w:p>
    <w:p w:rsidR="0063225C" w:rsidRPr="0063225C" w:rsidRDefault="0063225C" w:rsidP="0063225C">
      <w:pPr>
        <w:pStyle w:val="ListParagraph"/>
        <w:numPr>
          <w:ilvl w:val="1"/>
          <w:numId w:val="13"/>
        </w:numPr>
      </w:pPr>
      <w:r w:rsidRPr="0063225C">
        <w:t>Matthew, Cassandra, and Loralyn will write subtopics</w:t>
      </w:r>
      <w:r w:rsidR="00C7170F">
        <w:t xml:space="preserve"> that include economic, digital divide, and end-user </w:t>
      </w:r>
    </w:p>
    <w:p w:rsidR="0063225C" w:rsidRPr="0063225C" w:rsidRDefault="0063225C" w:rsidP="0063225C">
      <w:pPr>
        <w:pStyle w:val="ListParagraph"/>
        <w:numPr>
          <w:ilvl w:val="1"/>
          <w:numId w:val="13"/>
        </w:numPr>
      </w:pPr>
      <w:r w:rsidRPr="0063225C">
        <w:t>Jill will edit to make sure this sections reads as one author</w:t>
      </w:r>
    </w:p>
    <w:p w:rsidR="0014089B" w:rsidRDefault="0014089B" w:rsidP="0096096A">
      <w:pPr>
        <w:rPr>
          <w:b/>
        </w:rPr>
      </w:pPr>
      <w:r>
        <w:rPr>
          <w:b/>
        </w:rPr>
        <w:t>11/9-11/15</w:t>
      </w:r>
    </w:p>
    <w:p w:rsidR="0014089B" w:rsidRPr="0014089B" w:rsidRDefault="0063225C" w:rsidP="0014089B">
      <w:pPr>
        <w:pStyle w:val="ListParagraph"/>
        <w:numPr>
          <w:ilvl w:val="0"/>
          <w:numId w:val="12"/>
        </w:numPr>
      </w:pPr>
      <w:r>
        <w:t>The group will a</w:t>
      </w:r>
      <w:r w:rsidR="0014089B" w:rsidRPr="0014089B">
        <w:t xml:space="preserve">dd </w:t>
      </w:r>
      <w:r>
        <w:t>their</w:t>
      </w:r>
      <w:r w:rsidR="00742A4C">
        <w:t xml:space="preserve"> new</w:t>
      </w:r>
      <w:r>
        <w:t xml:space="preserve"> </w:t>
      </w:r>
      <w:r w:rsidR="0014089B" w:rsidRPr="0014089B">
        <w:t xml:space="preserve">sources to the site proper and provide paragraphs summarizing the sources </w:t>
      </w:r>
    </w:p>
    <w:p w:rsidR="0096096A" w:rsidRDefault="0096096A" w:rsidP="0096096A">
      <w:pPr>
        <w:rPr>
          <w:b/>
        </w:rPr>
      </w:pPr>
      <w:r>
        <w:rPr>
          <w:b/>
        </w:rPr>
        <w:t>11/2-11/8</w:t>
      </w:r>
    </w:p>
    <w:p w:rsidR="0014089B" w:rsidRPr="0014089B" w:rsidRDefault="0014089B" w:rsidP="0014089B">
      <w:pPr>
        <w:pStyle w:val="ListParagraph"/>
        <w:numPr>
          <w:ilvl w:val="0"/>
          <w:numId w:val="11"/>
        </w:numPr>
      </w:pPr>
      <w:r w:rsidRPr="0014089B">
        <w:t>As a group, we set up a timeline for finishing the website</w:t>
      </w:r>
    </w:p>
    <w:p w:rsidR="0014089B" w:rsidRPr="0014089B" w:rsidRDefault="0014089B" w:rsidP="0014089B">
      <w:pPr>
        <w:pStyle w:val="ListParagraph"/>
        <w:numPr>
          <w:ilvl w:val="1"/>
          <w:numId w:val="11"/>
        </w:numPr>
      </w:pPr>
      <w:r w:rsidRPr="0014089B">
        <w:t>November 9 – have the sources cited as part of the final rubric grade</w:t>
      </w:r>
    </w:p>
    <w:p w:rsidR="0014089B" w:rsidRPr="0014089B" w:rsidRDefault="0014089B" w:rsidP="0014089B">
      <w:pPr>
        <w:pStyle w:val="ListParagraph"/>
        <w:numPr>
          <w:ilvl w:val="1"/>
          <w:numId w:val="11"/>
        </w:numPr>
      </w:pPr>
      <w:r w:rsidRPr="0014089B">
        <w:t>November 16 – provide paragraphs for the new sources</w:t>
      </w:r>
    </w:p>
    <w:p w:rsidR="0014089B" w:rsidRPr="0014089B" w:rsidRDefault="0014089B" w:rsidP="0014089B">
      <w:pPr>
        <w:pStyle w:val="ListParagraph"/>
        <w:numPr>
          <w:ilvl w:val="1"/>
          <w:numId w:val="11"/>
        </w:numPr>
      </w:pPr>
      <w:r w:rsidRPr="0014089B">
        <w:t>December 1 – Have all sections complete and added to the site</w:t>
      </w:r>
    </w:p>
    <w:p w:rsidR="009B7087" w:rsidRDefault="009B7087">
      <w:pPr>
        <w:rPr>
          <w:b/>
        </w:rPr>
      </w:pPr>
      <w:r>
        <w:rPr>
          <w:b/>
        </w:rPr>
        <w:t>10/26-11/1</w:t>
      </w:r>
    </w:p>
    <w:p w:rsidR="00D83F84" w:rsidRPr="00D83F84" w:rsidRDefault="00D83F84" w:rsidP="00D83F84">
      <w:pPr>
        <w:pStyle w:val="ListParagraph"/>
        <w:numPr>
          <w:ilvl w:val="0"/>
          <w:numId w:val="9"/>
        </w:numPr>
      </w:pPr>
      <w:r w:rsidRPr="00D83F84">
        <w:t>We will find more</w:t>
      </w:r>
      <w:r w:rsidR="000D22F0">
        <w:t xml:space="preserve"> scholarly</w:t>
      </w:r>
      <w:r w:rsidRPr="00D83F84">
        <w:t xml:space="preserve"> sources directly related </w:t>
      </w:r>
      <w:r>
        <w:t>the different pages of the site</w:t>
      </w:r>
    </w:p>
    <w:p w:rsidR="009B7087" w:rsidRDefault="009B7087" w:rsidP="009B7087">
      <w:pPr>
        <w:pStyle w:val="ListParagraph"/>
        <w:numPr>
          <w:ilvl w:val="0"/>
          <w:numId w:val="8"/>
        </w:numPr>
      </w:pPr>
      <w:r w:rsidRPr="009B7087">
        <w:t>As a</w:t>
      </w:r>
      <w:r>
        <w:t xml:space="preserve"> g</w:t>
      </w:r>
      <w:r w:rsidR="004A4121">
        <w:t>roup, we decided who would be in charge of</w:t>
      </w:r>
      <w:r>
        <w:t xml:space="preserve"> which sect</w:t>
      </w:r>
      <w:bookmarkStart w:id="0" w:name="_GoBack"/>
      <w:bookmarkEnd w:id="0"/>
      <w:r>
        <w:t>ions for the website</w:t>
      </w:r>
    </w:p>
    <w:p w:rsidR="009B7087" w:rsidRDefault="009B7087" w:rsidP="00D83F84">
      <w:pPr>
        <w:pStyle w:val="ListParagraph"/>
        <w:numPr>
          <w:ilvl w:val="1"/>
          <w:numId w:val="8"/>
        </w:numPr>
      </w:pPr>
      <w:r>
        <w:t>Loralyn will write about background</w:t>
      </w:r>
    </w:p>
    <w:p w:rsidR="009B7087" w:rsidRDefault="009B7087" w:rsidP="00D83F84">
      <w:pPr>
        <w:pStyle w:val="ListParagraph"/>
        <w:numPr>
          <w:ilvl w:val="1"/>
          <w:numId w:val="8"/>
        </w:numPr>
      </w:pPr>
      <w:r>
        <w:t>Matthew will write about future trends</w:t>
      </w:r>
    </w:p>
    <w:p w:rsidR="009B7087" w:rsidRDefault="009B7087" w:rsidP="00D83F84">
      <w:pPr>
        <w:pStyle w:val="ListParagraph"/>
        <w:numPr>
          <w:ilvl w:val="1"/>
          <w:numId w:val="8"/>
        </w:numPr>
      </w:pPr>
      <w:r>
        <w:t>Cassandra will write about recent developments</w:t>
      </w:r>
    </w:p>
    <w:p w:rsidR="009B7087" w:rsidRDefault="009B7087" w:rsidP="00D83F84">
      <w:pPr>
        <w:pStyle w:val="ListParagraph"/>
        <w:numPr>
          <w:ilvl w:val="1"/>
          <w:numId w:val="8"/>
        </w:numPr>
      </w:pPr>
      <w:r>
        <w:t>Jill will write about the future impact on libraries and information centers</w:t>
      </w:r>
    </w:p>
    <w:p w:rsidR="00D83F84" w:rsidRDefault="009B7087" w:rsidP="00D83F84">
      <w:pPr>
        <w:pStyle w:val="ListParagraph"/>
        <w:numPr>
          <w:ilvl w:val="1"/>
          <w:numId w:val="8"/>
        </w:numPr>
      </w:pPr>
      <w:r>
        <w:t>We will split up the section on social implications</w:t>
      </w:r>
    </w:p>
    <w:p w:rsidR="009B7087" w:rsidRDefault="009B7087">
      <w:pPr>
        <w:rPr>
          <w:b/>
        </w:rPr>
      </w:pPr>
      <w:r>
        <w:rPr>
          <w:b/>
        </w:rPr>
        <w:t>10/19-10/25</w:t>
      </w:r>
    </w:p>
    <w:p w:rsidR="004A4121" w:rsidRPr="00637176" w:rsidRDefault="00742A4C" w:rsidP="004A4121">
      <w:pPr>
        <w:pStyle w:val="ListParagraph"/>
        <w:numPr>
          <w:ilvl w:val="0"/>
          <w:numId w:val="8"/>
        </w:numPr>
      </w:pPr>
      <w:r w:rsidRPr="00637176">
        <w:t xml:space="preserve">Each member of </w:t>
      </w:r>
      <w:r w:rsidR="000D22F0">
        <w:t xml:space="preserve">the group will </w:t>
      </w:r>
      <w:r w:rsidR="00637176">
        <w:t>find web resources and post them to the site proper</w:t>
      </w:r>
    </w:p>
    <w:p w:rsidR="00CA69FB" w:rsidRDefault="00A16A5B">
      <w:r>
        <w:rPr>
          <w:b/>
        </w:rPr>
        <w:t>10/12-10/18</w:t>
      </w:r>
    </w:p>
    <w:p w:rsidR="00CA69FB" w:rsidRDefault="00A16A5B">
      <w:pPr>
        <w:pStyle w:val="ListParagraph"/>
        <w:numPr>
          <w:ilvl w:val="0"/>
          <w:numId w:val="6"/>
        </w:numPr>
      </w:pPr>
      <w:r>
        <w:t>As a group we compared the rubric to what is currently on the site</w:t>
      </w:r>
    </w:p>
    <w:p w:rsidR="00CA69FB" w:rsidRDefault="00A16A5B">
      <w:pPr>
        <w:pStyle w:val="ListParagraph"/>
        <w:numPr>
          <w:ilvl w:val="0"/>
          <w:numId w:val="6"/>
        </w:numPr>
      </w:pPr>
      <w:r>
        <w:t>The group will proofread and edit the information on the website as necessary</w:t>
      </w:r>
    </w:p>
    <w:p w:rsidR="00CA69FB" w:rsidRPr="00323FC6" w:rsidRDefault="00A16A5B">
      <w:pPr>
        <w:pStyle w:val="ListParagraph"/>
        <w:numPr>
          <w:ilvl w:val="0"/>
          <w:numId w:val="6"/>
        </w:numPr>
        <w:rPr>
          <w:b/>
        </w:rPr>
      </w:pPr>
      <w:r>
        <w:t xml:space="preserve">Matthew will update the Project Management Spreadsheet as we finalize mid-point requirements </w:t>
      </w:r>
    </w:p>
    <w:p w:rsidR="00323FC6" w:rsidRPr="00323FC6" w:rsidRDefault="00323FC6">
      <w:pPr>
        <w:pStyle w:val="ListParagraph"/>
        <w:numPr>
          <w:ilvl w:val="0"/>
          <w:numId w:val="6"/>
        </w:numPr>
        <w:rPr>
          <w:b/>
        </w:rPr>
      </w:pPr>
      <w:r>
        <w:t>Loralyn will add the necessary material to Blackboard as part of the mid-point rubric</w:t>
      </w:r>
    </w:p>
    <w:p w:rsidR="00CA69FB" w:rsidRDefault="00A16A5B">
      <w:r>
        <w:rPr>
          <w:b/>
        </w:rPr>
        <w:t>10/5-10/11</w:t>
      </w:r>
    </w:p>
    <w:p w:rsidR="00CA69FB" w:rsidRDefault="00A16A5B">
      <w:pPr>
        <w:pStyle w:val="ListParagraph"/>
        <w:numPr>
          <w:ilvl w:val="0"/>
          <w:numId w:val="5"/>
        </w:numPr>
      </w:pPr>
      <w:r>
        <w:t>Jill will set up the basic form of the Reference Acquisition and Criteria page</w:t>
      </w:r>
    </w:p>
    <w:p w:rsidR="00CA69FB" w:rsidRDefault="00A16A5B">
      <w:pPr>
        <w:pStyle w:val="ListParagraph"/>
        <w:numPr>
          <w:ilvl w:val="0"/>
          <w:numId w:val="5"/>
        </w:numPr>
      </w:pPr>
      <w:r>
        <w:t>Group will plug in summaries for their references</w:t>
      </w:r>
    </w:p>
    <w:p w:rsidR="00CA69FB" w:rsidRDefault="00A16A5B">
      <w:pPr>
        <w:pStyle w:val="ListParagraph"/>
        <w:numPr>
          <w:ilvl w:val="0"/>
          <w:numId w:val="5"/>
        </w:numPr>
      </w:pPr>
      <w:r>
        <w:t>Cassandra will make sure links in sources are active</w:t>
      </w:r>
    </w:p>
    <w:p w:rsidR="00CA69FB" w:rsidRDefault="00A16A5B">
      <w:pPr>
        <w:pStyle w:val="ListParagraph"/>
        <w:numPr>
          <w:ilvl w:val="0"/>
          <w:numId w:val="5"/>
        </w:numPr>
      </w:pPr>
      <w:r>
        <w:t>Jill will write the criteria the group used in finding sources</w:t>
      </w:r>
    </w:p>
    <w:p w:rsidR="00CA69FB" w:rsidRDefault="00A16A5B">
      <w:pPr>
        <w:pStyle w:val="ListParagraph"/>
        <w:numPr>
          <w:ilvl w:val="0"/>
          <w:numId w:val="5"/>
        </w:numPr>
      </w:pPr>
      <w:r>
        <w:t>Loralyn will write a paragraph on how the group acquired the sources</w:t>
      </w:r>
    </w:p>
    <w:p w:rsidR="00CA69FB" w:rsidRDefault="00A16A5B">
      <w:pPr>
        <w:pStyle w:val="ListParagraph"/>
        <w:numPr>
          <w:ilvl w:val="0"/>
          <w:numId w:val="5"/>
        </w:numPr>
      </w:pPr>
      <w:r>
        <w:t xml:space="preserve">Jill will write the abstract for the websites homepage </w:t>
      </w:r>
    </w:p>
    <w:p w:rsidR="00CA69FB" w:rsidRDefault="00A16A5B">
      <w:pPr>
        <w:pStyle w:val="ListParagraph"/>
        <w:numPr>
          <w:ilvl w:val="0"/>
          <w:numId w:val="5"/>
        </w:numPr>
        <w:rPr>
          <w:b/>
        </w:rPr>
      </w:pPr>
      <w:r>
        <w:t>The group will add all information to the site before the next meeting</w:t>
      </w:r>
    </w:p>
    <w:p w:rsidR="00CA69FB" w:rsidRDefault="00A16A5B">
      <w:r>
        <w:rPr>
          <w:b/>
        </w:rPr>
        <w:lastRenderedPageBreak/>
        <w:t>9/28-10/4</w:t>
      </w:r>
    </w:p>
    <w:p w:rsidR="00CA69FB" w:rsidRDefault="00323FC6">
      <w:pPr>
        <w:pStyle w:val="ListParagraph"/>
        <w:numPr>
          <w:ilvl w:val="0"/>
          <w:numId w:val="4"/>
        </w:numPr>
      </w:pPr>
      <w:r>
        <w:t>Matthew</w:t>
      </w:r>
      <w:r w:rsidR="00A16A5B">
        <w:t xml:space="preserve"> suggests changing the site to </w:t>
      </w:r>
      <w:proofErr w:type="spellStart"/>
      <w:r w:rsidR="00A16A5B">
        <w:t>Weebly</w:t>
      </w:r>
      <w:proofErr w:type="spellEnd"/>
      <w:r w:rsidR="00A16A5B">
        <w:t xml:space="preserve"> – we all agree</w:t>
      </w:r>
    </w:p>
    <w:p w:rsidR="00CA69FB" w:rsidRDefault="00323FC6">
      <w:pPr>
        <w:pStyle w:val="ListParagraph"/>
        <w:numPr>
          <w:ilvl w:val="0"/>
          <w:numId w:val="4"/>
        </w:numPr>
      </w:pPr>
      <w:r>
        <w:t xml:space="preserve">Matthew </w:t>
      </w:r>
      <w:r w:rsidR="00A16A5B">
        <w:t xml:space="preserve">will set up the website and adds us all as owners along with moving the necessary information from the Google site to the new </w:t>
      </w:r>
      <w:proofErr w:type="spellStart"/>
      <w:r w:rsidR="00A16A5B">
        <w:t>Weebly</w:t>
      </w:r>
      <w:proofErr w:type="spellEnd"/>
      <w:r w:rsidR="00A16A5B">
        <w:t xml:space="preserve"> site</w:t>
      </w:r>
    </w:p>
    <w:p w:rsidR="00CA69FB" w:rsidRDefault="00323FC6">
      <w:pPr>
        <w:pStyle w:val="ListParagraph"/>
        <w:numPr>
          <w:ilvl w:val="0"/>
          <w:numId w:val="4"/>
        </w:numPr>
      </w:pPr>
      <w:r>
        <w:t xml:space="preserve">Matthew </w:t>
      </w:r>
      <w:r w:rsidR="00A16A5B">
        <w:t>will begin putting information into the Project Management Spreadsheet</w:t>
      </w:r>
    </w:p>
    <w:p w:rsidR="00CA69FB" w:rsidRDefault="00A16A5B">
      <w:pPr>
        <w:pStyle w:val="ListParagraph"/>
        <w:numPr>
          <w:ilvl w:val="0"/>
          <w:numId w:val="4"/>
        </w:numPr>
        <w:rPr>
          <w:b/>
        </w:rPr>
      </w:pPr>
      <w:r>
        <w:t>Loralyn will write a paragraph as an introduction to our group members</w:t>
      </w:r>
    </w:p>
    <w:p w:rsidR="00CA69FB" w:rsidRDefault="00A16A5B">
      <w:r>
        <w:rPr>
          <w:b/>
        </w:rPr>
        <w:t>9/21-9/27</w:t>
      </w:r>
    </w:p>
    <w:p w:rsidR="00CA69FB" w:rsidRDefault="00A16A5B">
      <w:pPr>
        <w:pStyle w:val="ListParagraph"/>
        <w:numPr>
          <w:ilvl w:val="0"/>
          <w:numId w:val="3"/>
        </w:numPr>
      </w:pPr>
      <w:r>
        <w:t>Group looked over the sources to make sure they were in order</w:t>
      </w:r>
    </w:p>
    <w:p w:rsidR="00CA69FB" w:rsidRDefault="00A16A5B">
      <w:pPr>
        <w:pStyle w:val="ListParagraph"/>
        <w:numPr>
          <w:ilvl w:val="0"/>
          <w:numId w:val="3"/>
        </w:numPr>
      </w:pPr>
      <w:r>
        <w:t>Loralyn submitted the resource list and URL as part of the mid-point rubric (9/21)</w:t>
      </w:r>
    </w:p>
    <w:p w:rsidR="00CA69FB" w:rsidRDefault="00A16A5B">
      <w:pPr>
        <w:pStyle w:val="ListParagraph"/>
        <w:numPr>
          <w:ilvl w:val="0"/>
          <w:numId w:val="3"/>
        </w:numPr>
      </w:pPr>
      <w:r>
        <w:t>Start writing summaries of the sources</w:t>
      </w:r>
    </w:p>
    <w:p w:rsidR="00CA69FB" w:rsidRDefault="00A16A5B">
      <w:pPr>
        <w:pStyle w:val="ListParagraph"/>
        <w:numPr>
          <w:ilvl w:val="0"/>
          <w:numId w:val="3"/>
        </w:numPr>
      </w:pPr>
      <w:r>
        <w:t>Jill will start doing basic formatting of the website (adding pages and headers)</w:t>
      </w:r>
    </w:p>
    <w:p w:rsidR="00CA69FB" w:rsidRDefault="00A16A5B">
      <w:pPr>
        <w:pStyle w:val="ListParagraph"/>
        <w:numPr>
          <w:ilvl w:val="0"/>
          <w:numId w:val="3"/>
        </w:numPr>
        <w:rPr>
          <w:b/>
        </w:rPr>
      </w:pPr>
      <w:r>
        <w:t>Start looking into web resources</w:t>
      </w:r>
    </w:p>
    <w:p w:rsidR="00CA69FB" w:rsidRDefault="00A16A5B">
      <w:r>
        <w:rPr>
          <w:b/>
        </w:rPr>
        <w:t>9/14-9/20</w:t>
      </w:r>
    </w:p>
    <w:p w:rsidR="00CA69FB" w:rsidRDefault="00A16A5B">
      <w:pPr>
        <w:pStyle w:val="ListParagraph"/>
        <w:numPr>
          <w:ilvl w:val="0"/>
          <w:numId w:val="2"/>
        </w:numPr>
      </w:pPr>
      <w:r>
        <w:t>Decide to make a website through Google Sites – Jill will set it up and add us as owners</w:t>
      </w:r>
    </w:p>
    <w:p w:rsidR="00CA69FB" w:rsidRDefault="00A16A5B">
      <w:pPr>
        <w:pStyle w:val="ListParagraph"/>
        <w:numPr>
          <w:ilvl w:val="0"/>
          <w:numId w:val="2"/>
        </w:numPr>
      </w:pPr>
      <w:r>
        <w:t>Cassandra will look at the sources to rule out doubles and make sure they are APA appropriate</w:t>
      </w:r>
    </w:p>
    <w:p w:rsidR="00CA69FB" w:rsidRDefault="00A16A5B">
      <w:pPr>
        <w:pStyle w:val="ListParagraph"/>
        <w:numPr>
          <w:ilvl w:val="0"/>
          <w:numId w:val="2"/>
        </w:numPr>
        <w:rPr>
          <w:b/>
        </w:rPr>
      </w:pPr>
      <w:r>
        <w:t>Loralyn will start keeping meeting notes in a Word Document</w:t>
      </w:r>
    </w:p>
    <w:p w:rsidR="00CA69FB" w:rsidRDefault="00A16A5B">
      <w:r>
        <w:rPr>
          <w:b/>
        </w:rPr>
        <w:t>9/7-9/13</w:t>
      </w:r>
    </w:p>
    <w:p w:rsidR="00CA69FB" w:rsidRDefault="00A16A5B">
      <w:pPr>
        <w:pStyle w:val="ListParagraph"/>
        <w:numPr>
          <w:ilvl w:val="0"/>
          <w:numId w:val="1"/>
        </w:numPr>
      </w:pPr>
      <w:r>
        <w:t>First meeting is held 9/10 at 9:15 pm on Blackboard IM</w:t>
      </w:r>
    </w:p>
    <w:p w:rsidR="00CA69FB" w:rsidRDefault="00A16A5B">
      <w:pPr>
        <w:pStyle w:val="ListParagraph"/>
        <w:numPr>
          <w:ilvl w:val="0"/>
          <w:numId w:val="1"/>
        </w:numPr>
      </w:pPr>
      <w:r>
        <w:t>We make plans to meet Sundays as needed at 8:30 pm and email each other with questions and updates throughout the week</w:t>
      </w:r>
    </w:p>
    <w:p w:rsidR="00CA69FB" w:rsidRDefault="00A16A5B">
      <w:pPr>
        <w:pStyle w:val="ListParagraph"/>
        <w:numPr>
          <w:ilvl w:val="0"/>
          <w:numId w:val="1"/>
        </w:numPr>
      </w:pPr>
      <w:r>
        <w:t>Look into different website options and bring to the next meeting to get the website started</w:t>
      </w:r>
    </w:p>
    <w:p w:rsidR="00A16A5B" w:rsidRDefault="00A16A5B">
      <w:pPr>
        <w:pStyle w:val="ListParagraph"/>
        <w:numPr>
          <w:ilvl w:val="0"/>
          <w:numId w:val="1"/>
        </w:numPr>
      </w:pPr>
      <w:r>
        <w:t xml:space="preserve">Start compiling sources – every member will find four and cite them accordingly </w:t>
      </w:r>
    </w:p>
    <w:sectPr w:rsidR="00A16A5B">
      <w:pgSz w:w="12240" w:h="15840"/>
      <w:pgMar w:top="1440" w:right="1440" w:bottom="14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D934B26"/>
    <w:multiLevelType w:val="hybridMultilevel"/>
    <w:tmpl w:val="396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5266E"/>
    <w:multiLevelType w:val="hybridMultilevel"/>
    <w:tmpl w:val="CCD0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2018C"/>
    <w:multiLevelType w:val="hybridMultilevel"/>
    <w:tmpl w:val="FAE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96884"/>
    <w:multiLevelType w:val="hybridMultilevel"/>
    <w:tmpl w:val="DF7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94277"/>
    <w:multiLevelType w:val="hybridMultilevel"/>
    <w:tmpl w:val="401E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5440D"/>
    <w:multiLevelType w:val="hybridMultilevel"/>
    <w:tmpl w:val="0BFA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67B"/>
    <w:multiLevelType w:val="hybridMultilevel"/>
    <w:tmpl w:val="33B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D22F0"/>
    <w:rsid w:val="0014089B"/>
    <w:rsid w:val="001839E4"/>
    <w:rsid w:val="00323FC6"/>
    <w:rsid w:val="004A4121"/>
    <w:rsid w:val="004D1670"/>
    <w:rsid w:val="0060727A"/>
    <w:rsid w:val="0063225C"/>
    <w:rsid w:val="00637176"/>
    <w:rsid w:val="00720378"/>
    <w:rsid w:val="00742A4C"/>
    <w:rsid w:val="0096096A"/>
    <w:rsid w:val="009B7087"/>
    <w:rsid w:val="00A16A5B"/>
    <w:rsid w:val="00C7170F"/>
    <w:rsid w:val="00CA69FB"/>
    <w:rsid w:val="00D8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E589F9F-3BBA-4C3E-83DA-5C522F9F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font402"/>
      <w:kern w:val="1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Loralyn</dc:creator>
  <cp:keywords/>
  <cp:lastModifiedBy>Kemmery, Loralyn</cp:lastModifiedBy>
  <cp:revision>11</cp:revision>
  <cp:lastPrinted>2014-10-16T21:31:00Z</cp:lastPrinted>
  <dcterms:created xsi:type="dcterms:W3CDTF">2014-10-16T21:31:00Z</dcterms:created>
  <dcterms:modified xsi:type="dcterms:W3CDTF">2014-12-05T05:04:00Z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